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6"/>
        <w:gridCol w:w="4048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Giersona byli Laadam, i Semej.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Leedan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 Laadan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Паросома, Едана, і Семея.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Gerszona byli: Libny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Gerszonitów – Ladana i 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2024-05-02T16:55:06Z</dcterms:modified>
</cp:coreProperties>
</file>