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(na stronę) od wschodu padł na Szelemiasza.* A gdy rzucano losy dla Zachariasza, jego syna, który (zawsze) doradzał z rozsądkiem, jego los padł na (część) od strony północnej.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los na stronę wschodnią padł na Szelemiasza. Gdy następnie rzucano losy dla jego syna Zachariasza, roztropnego doradcy, przypadła mu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Szelemiasza padł na stronę wschodnią. Potem rzucili los dla jego syna Zachariasza, mądrego doradcy, i jego los padł na stronę północną;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na wschód słońca Selemijaszowy; Zacharyjaszowi także synowi jego, radcy mądremu, rzucili losy, i padł los jego na północy;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tedy los wschodni Selemiaszowi. A Zachariaszowi, synowi jego, mężowi barzo mądremu i uczonemu, losem się dostała północna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Szelemiasza padł los [na bramę] od strony wschodniej. Potem ciągnęli los dla jego syna, Zachariasza, mądrego doradcy, i padł jego los na stronę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 bramę wschodnią los przypadł Szelemiaszowi. A gdy dla jego syna Zachariasza, mądrego doradcy, rzucono losy, przypadła mu brama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dla Szelemiasza wskazał wschodnią stronę, a dla Zachariasza, jego syna, mądrego doradcy, rzucono los i przypadła mu strona północna.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Wschodnia przypadła Szelemiaszowi. Następny los padł na jego syna Zachariasza, rozsądnego doradcę, który otrzymał Bramę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Szelernjahu padł los na stronę wschodnią; dla Zekarjahu, jego syna, mądrego doradcy, ciągnęli los i padł dla niego na stronę północną;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жереб, що на схід, Саламії і Захарії. Сини Йоаса вкинули жереб Мелхії, і вийшов жереб північний.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los Szelemiasza padł na Wschód. Rzucili także losy jego synowi Zacharyjaszowi, mądremu doradcy, i jego los padł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los na wschód przypadł Szelemiaszowi. Rzucili los dla Zachariasza, jego syna, roztropnego doradcy, i jego los wskazał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2024-04-29T05:43:52Z</dcterms:modified>
</cp:coreProperties>
</file>