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Szekaniasza był Szemejasz, a synami Szemejasza Chatusz, Jigeal, Bariach, Neariasz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Szemajasz; a synowie Szemajasza: Chattusz, Jigal, Bariach, Neariasz i Szafat —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Sechenijaszowi: Semejasz; a synowie Semejaszowi: Chattus, i Igal, i Baryja, i Naaryjasz, i Safat; sześć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Secheniaszów, Semeja, którego synowie: Hattus i Jegaal, i Baria, i Naaria, i Safat, liczbą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Szemajasz, Chattusz, Jigeal,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Szechaniasza byli: Szemejasz, Chattusz, Jigeal, Bariach, Neariasz i Szafat, tych szściu.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Szekaniasza byli Szemajasz i synowie Szemajasza: Chattusz, Jigal,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 miał sześciu synów: Szemajasza, Chattusza, Igaala, Bariacha, Neariasza i 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Szekanji był Szemajasz, a synami Szemajasza byli: Chattusz, Jigal, Bariach, Nearia i Szafat [razem]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Сенехії: Самей. І сини Самея: Хаттус і Йоіл і Марі і Ноадія і Сафат,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Szekaniasza byli: Szemaja oraz synowie Szemaji: Chattusz, Igal, Bariach, Neariasz i Szafat –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Szechaniasza: Szemajasz, a synowie Szemajasza: Chattusz i Jigal, i Bariach, i Neariasz, i Szafat –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2024-05-29T08:47:22Z</dcterms:modified>
</cp:coreProperties>
</file>