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Beniamina: Sallu, syn Meszulama, syna Hodawiasza, syna Hasenui,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2024-05-03T11:19:46Z</dcterms:modified>
</cp:coreProperties>
</file>