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poszczególnym mieście (zadbał) o tarcze i dzidy i wzmocnił je bardzo wydatnie.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z miast wyposażył w tarcze i dzidy i w ten sposób wydatnie je dozbroił.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każdym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i włócznie i bardzo je umocnił. Tak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mieście złożył tarcze i włócznie, a opatrzył je bardzo mocno: a tak panował nad Judą i Benjaminem.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każdym mieście uczynił zbrojownie na tarcze i na kopije i zmocnił je wielką pilnością, i 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takim mieście złożył tarcze i dzidy oraz bardzo je umocnił. Należały do niego tylko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każde poszczególne z tych miast w tarcze i w dzidy, i potężnie je wzmocnił. Do niego więc należeli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mieście były tarcze i dzidy, i bardzo je wzmocnił, aby stały się bardzo wielkie. Do niego należały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miastu przydzielił tarcze i włócznie oraz znacznie poprawił ich umocnienia. Jego panowanie rozciągało się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tych miast został [zapas] tarcz i włóczni, a umocnił je bardzo. Tak więc 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містом і за містом, щити і списи, і дуже сильно скріпив їх. І були в нього Юда і Веніямин.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tarcze i włócznie, które stały się liczne i były wielkim wsparciem; tak panował nad Judą i Binjaminem.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tych poszczególnych miastach – wielkie tarcze i dzidy; i bardzo je umocnił. I Juda oraz Beniamin pozostały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2024-05-23T16:50:11Z</dcterms:modified>
</cp:coreProperties>
</file>