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Judy: Pobudujmy te miasta, otoczmy murami i basztami, (zaopatrzmy je w) bramy i zasuwy, dopóki ziemia jest jeszcze przed nami, gdyż szukaliśmy JAHWE, szukaliśmy naszego Boga i dał nam zewsząd wytchnienie. Budowali więc i wiodło im się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wezwał więc Judę: Pobudujmy te miasta, otoczmy je murami i basztami, zaopatrzmy w bramy i zasuwy, póki ziemia należy jeszcze do nas. Szukaliśmy przecież przychylności JAHWE, naszego Boga, i dał nam On zewsząd wytchnienie. Budowali zatem i cieszyli się 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zbudował miasta warowne w Judzie, ponieważ w ziemi panował pokój i nie było wojny przeciwko niemu w tych latach. JAHWE bowiem dał mu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pobudował miasta obronne w Judzie, przeto, iż była w pokoju ziemia i nie powstała wojna przeciwko niemu za onych lat; bo mu dał Pan odpocznienie.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miasta obronne w Juda, bo był w pokoju, a żadne wojny za czasu jego nie powstały, gdyż JAHWE pokój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też miasta warowne w Judzie, ponieważ kraj był spokojny, i nie prowadził wojny w owych latach, Pan bowiem udzielił mu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Judejczyków: Rozbudujmy te miasta, otoczmy je murami i basztami, opatrzmy w bramy i zawory, dopóki ziemia jeszcze jest nasza. Ponieważ szukaliśmy Pana, Boga naszego, więc i On poszukał nas i zapewnił nam spokój ze wszystkich stron. Budowali więc i dobrze im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Judejczyków: Rozbudujmy te miasta i otoczmy murem, wieżami, bramami i zaworami, dopóki ta ziemia przed nami jest nasza. Szukaliśmy bowiem JAHWE, naszego Boga, szukaliśmy Go, a On dał nam odpocząć od wszystkich wrogów. Tak więc je rozbudowali. I dobrze im się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mieszkańców Judy rzekł tak: „Budujmy miasta, otoczmy je murami, wznieśmy wieże, bramy i zaopatrzmy je w zabezpieczające rygle, dopóki władamy krajem. Ponieważ my szukaliśmy JAHWE, naszego Boga, także On nas szukał i obdarzył nas pokojem ze wszystkich stron”. Budowali więc i dobrze im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do [mieszkańców] Judy: - Zbudujmy te miasta, otoczmy je murem, wieżami, bramami i zaworami, dopóki jeszcze kraj podlega naszej władzy. Szukaliśmy Jahwe, Boga naszego, szukaliśmy i Bóg dał nam zewsząd odpocznienie. Budowali więc i darzyło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Юді: Збудуємо ці міста і зробимо мур і башти і брами і засуви, якими заволодіємо землею, бо так як ми шукали нашого Господа Бога, Він пошукав нас і дав нам спокій довкруги і поміг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zbudował w Judzie obronne miasta, ponieważ ziemia żyła w pokoju oraz za owych lat nie powstała przeciwko niemu wojna, gdyż WIEKUISTY dał mu odpocznienie.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budował w Judzie miasta warowne, kraj bowiem nie zaznawał niepokoju; i w ciągu tych lat nie wszczęto z nim żadnej wojny, gdyż JAHWE zapewnił mu spokój.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2024-05-04T14:13:23Z</dcterms:modified>
</cp:coreProperties>
</file>