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(zabrał) całe złoto i srebro, i wszystkie naczynia, które znajdowały się w domu Bożym u Obed-Edoma, oraz skarby domu królewskiego i zakładników* – i 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2024-05-07T20:31:07Z</dcterms:modified>
</cp:coreProperties>
</file>