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1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 najświętszym* zrobił dwa rzeźbione** cheruby*** i pokrył je złotem.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miejsca najświętszego Salomon polecił wyrzeźbić dwa cheruby. Następnie kazał pokryć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w domu najświętszym dwa cherubiny misternie rzeźbione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w domu świątnicy najświętszej dwa Cherubiny robotą misterną, i oprawił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w domu świętego świętych dwa Cherubim robotą sznicarską i 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uczynił dwa cheruby, dzieło wyrzeźbione artystycznie,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kazał sporządzić dwa cheruby rzeźbione, które także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 Miejscu Najświętszym dwa cheruby, dzieło rzeźbione,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postawił dwa rzeźbione cheruby pokryte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do Przybytku Najświętszego dwa cheruby rzeźbione i pokryte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 домі святого святих два херувими, діло з дерева, і позолотив їх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Rzeźbioną robotą wykonał też dwa cheruby dla wewnętrznego Świętego Świętych oraz 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 domu Miejsca Najświętszego uczynił dwa cheruby, jak się wykonuje wizerunki, i powlekł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domu świętego świętych.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rzeźbione, </w:t>
      </w:r>
      <w:r>
        <w:rPr>
          <w:rtl/>
        </w:rPr>
        <w:t>צַעֲצֻעִים</w:t>
      </w:r>
      <w:r>
        <w:rPr>
          <w:rtl w:val="0"/>
        </w:rPr>
        <w:t xml:space="preserve"> , hl, ἔργον ἐκ ξύλων.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10:14&lt;/x&gt;; &lt;x&gt;330 41:18-19&lt;/x&gt;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2024-05-07T23:36:47Z</dcterms:modified>
</cp:coreProperties>
</file>