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uradziło także, że będą świętować przez dalsze siedem dni – i świętowali przez siedem dni radośnie,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także, że będą świętować przez dalszych siedem dni — i uczynili to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całe zgromadzenie postanowiło obchodzić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 siedem dni. Obchodzili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uradziło wszystko zgromadzenie, aby to jeszcze czynili przez drugie siedm dni; a tak obchodzili znowu siedm dni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upodobało się wszytkiemu zgromadzeniu, aby święcili jeszcze drugie siedm dni, co też uczynili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postanowiło świętować jeszcze siedem dni i tak spędzono jeszcze siedem dni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postanowiło świętować jeszcze przez następne siedem dni; świętowali więc radośnie jeszcze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świętować przez dalszych siedem dni. I świętowali przez siedem dni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świętować jeszcze przez następne siedem dni. Było to siedem dni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postanowiło, by świętować jeszcze przez następne siedem dni; i tak świętowano z radością jeszcze przez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збір разом вчинив нараду, щоб святкувати інших сім днів. І святкували сім днів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uradziło, by to jeszcze czynili przez drugie siedem dni; więc znowu obchodzili z weselem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zbór postanowił świętować jeszcze przez siedem dni i świętowali przez siedem dni z 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2024-04-29T14:05:32Z</dcterms:modified>
</cp:coreProperties>
</file>