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tego powodu, że zgrzeszyli przeciwko tobie, ale będą się modlić w tym miejscu, wyznają twoje imię i odwrócą się od swojego grzechu,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zawarte było niebo, i nie byłoby deszczu, przeto, że zgrzeszyli tobie, a modliliby się na tem miejscu, wyznawając imię twoje, i od grzechu swego odwróciliby się, gdybyś ich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zamknieniem nieba deszcz nie padał dla grzechów ludu, a odpraszaliby cię na tym miejscu i wyznawali imieniowi twemu, i nawróciliby się od grzechów swoich, gdy je utrapisz,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[zwróceni] ku temu miejscu i sławić Twe imię oraz odwrócą się od swych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swego grzechu, bo ich dotkniesz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zamknie się niebo i deszcz przestanie padać, dlatego że zgrzeszyli przeciw Tobie, lecz zaczną się modlić na tym miejscu i będą wielbić Imię Twoje, a odwrócą się od swych grzechów, ponieważ ich ukarałeś,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замкнеш небо і не буде дощу, бо згрішать проти Тебе, і помоляться на цьому місці і хвалитимуть твоє імя і відвернуться від їхніх гріхів бо Ти їх пригнітиш,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było zamknięte niebo i nie było deszczu, bowiem zgrzeszyli Tobie, a będą się modlić na tym miejscu, wyznając Twoje Imię, oraz gdy ich udręczysz i odwrócą się od swojego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niebiosa będą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2024-05-19T00:15:14Z</dcterms:modified>
</cp:coreProperties>
</file>