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dużo nas tutaj. Jest pora deszczowa. Nie jesteśmy w stanie stać tak na zewnątrz. Ponadto tej sprawy nie da się załatwić w jeden dzień albo dwa. Nasza nieprawość jest na to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 i pora deszczowa i nie możemy stać na dworze. Ponadto ta sprawa nie jest na jeden dzień ani dwa, gdyż jest nas wielu, którzy dopuściliśmy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wielki jest lud, i czas dżdżysty, i nie możemy stać na dworze; dotego ta sprawa nie jest dnia jednego, ani dwóch; bo nas wiele, którzyśmy się tego przestępstwa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iż lud wielki jest i czas dżdżysty, a nie możemy stać na dworze, a sprawa nie jest jednego dnia albo dwu (bośmy barzo zgrzeszyli w tej mowie),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deszczowa, tak że nie można pozostać na dworze; a sprawa ta nie na dzień jeden ani dwa, gdyż wielu z nas w tej sprawie zawiniło.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ludu tu dużo i jest pora deszczowa, więc nie można stać na dworze; nie jest to także sprawa do załatwienia w jeden lub dwa dni, gdyż jest nas wielu, którzy w tej sprawie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 nie pozwala zostawać na dworze! Nie jest to sprawa na jeden czy dwa dni, bo bardzo zgrzeszyliśmy w tym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nas wielu, a z powodu obecnej pory deszczowej nie sposób przebywać długo na dworze. Ponadto sprawa ta nie jest do załatwienia w jeden czy dwa dni, gdyż wielu z nas jest w nią zamieszanych.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czas deszczowy. Nie sposób wytrzymać na otwartym polu. Ponadto sprawy tej nie można załatwić w przeciągu jednego lub dwóch dni, gdyż wielu spośród nas zawiniło pod tym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нарід численний, і час зимовий, і немає сили стояти назовні. І діло не на один день і не на два, бо ми помножили, щоб чинити беззаконня в цьому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wielki, czas dżdżysty, więc nie możemy stać na dworze; to sprawa nie jednego dnia, ani dwóch, gdyż wielu dopuściło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jest liczny, a to pora deszczów i nie można stać na dworze, zadanie to zaś nie zajmie jednego czy dwóch dni, gdyż wielce się zbuntowaliśmy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2024-05-03T18:05:56Z</dcterms:modified>
</cp:coreProperties>
</file>