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Satrapom zaś królewskim oraz namiestnikom obszarów położonych za Eufratem przekazano zarządzenie króla. Udzielili oni zatem wsparcia ludowi oraz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rozporządzenie króla jego satrapom i namiestnikom zarzecza, a ci wspomagali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wyroki królewskie starostom królewskim, i książętom za rzeką, a ci byli pomocą ludowi i 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wyroki królewskie oddali panom, którzy byli od oczu królewskich, i książętam za rzeką i wywyższyli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wręczyli rozporządzenia króla satrapom królewskim i namiestnikom Transeufratei, a ci udzielili pomocy ludowi oraz 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zarządzenia króla namiestnikom królewskim i starostom Zarzecza, ci zaś przyszli ludowi i świątyni Bożej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wręczyli królewskie dekrety satrapom króla i namiestnikom obszaru za Rzeką, a oni wspomogli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także namiestnikom króla i zarządcom prowincji Transeufratei rozporządzenie królewskie, aby wspomagali lud i otaczali szacunkiem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rozkazy króla jego satrapom i zarządcom kraju za Eufratem, a ci wspomagali lud i Świątynię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передали приказ царя властям царя і епархам, що за рікою, і прославили нарід і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królewskie rozkazy królewskim namiestnikom oraz rządcom za rzeką, a ci byli pomocą dla ludu i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wręczyliśmy prawa króla satrapom królewskim i namiestnikom za Rzeką, ci zaś wspomogli lud oraz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2024-04-30T02:56:52Z</dcterms:modified>
</cp:coreProperties>
</file>