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Uni* (oraz) ich bracia stali naprzeciw nich przy posługach.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Uni oraz ich bracia stali naprzeciw nich w czasie sprawowania posług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Bakbukiasz i Unni, ich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Bakbukijasz i Hunni, bracia ich, byli przeciwko nim w porządku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Bekbecja, i Hanni, i bracia ich, każdy w swym urzędzie.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Bakbukiasz, Unni i bracia ich stali naprzeciw nich przy wykonywaniu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zaś, Unni oraz ich bracia stali naprzeciw nich w czasie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Bakbukiasz zaś i Unni ze swymi braćmi stali naprzeciw nich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stali naprzeciwko nich w czasie wykonywania funkcji.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Bakbukja, Unni i bracia ich stali naprzeciw nich [w czasie śpiewu].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щоденну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Bakbukiasz i Unni, ich bracia, byli w służbie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Bakbukiasz i Unni, ich bracia, pełnili naprzeciw nich obowiązki strażnika.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וְעֻּנִי</w:t>
      </w:r>
      <w:r>
        <w:rPr>
          <w:rtl w:val="0"/>
        </w:rPr>
        <w:t xml:space="preserve"> , zob. &lt;x&gt;130 15:18&lt;/x&gt;,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2024-05-08T14:46:50Z</dcterms:modified>
</cp:coreProperties>
</file>