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listy do wszystkich prowincji królewskich, do każdej napisano jej pismem i do każdego ludu w jego własnym języku, że panem domu ma być mąż i może on nim zarządzać według zwyczajów przyjętych w obrębie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rozesłał listy do wszystkich prowincji królewskich, do każdej prowincji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własnym pismem, i do każdego ludu w jego języku, aby każdy mężczyzna był panem w swoim domu. A ogłoszono to w języku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 listy do wszystkich krain królewskich, do każdej krainy pismem jej własnem, i do każdego narodu językiem jego, aby każdy mąż był panem w domu swoim. A to obwołano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listy po wszech ziemiach królestwa swego, aby każdy naród słyszeć i czytać mógł, różnemi języki i pismy, że mężowie są przedniejszymi i starszymi w domiech swoich, i żeby to po wszech narodach obwołano.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państw króla, do każdej krainy jej własnym pismem i do każdego narodu w jego własnym języku, aby każdy mąż był panem w swoim domu i mówił,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do wszystkich prowincji królewskich, do każdej prowincji list jej pismem pisany, do każdego ludu w jego własnym języku, że każdy mężczyzna ma być panem w swoim domu i zarządzać nim,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prowincji królewskich. Do każdej prowincji napisał jej własnym pismem, a do każdego ludu w jego własnym języku, aby każdy mąż rządził w swoim domu i mówił w języku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królestwie został rozesłany dekret, do każdego okręgu w jego własnym języku, by mężowie byli panami w swoich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więc listy do wszystkich prowincji królestwa [sporządzone] oddzielnie pismem w nich używanym i do każdego ludu w jego własnym języku [na znak], że każdy mężczyzna jest panem w swoim domu i mówi w nim swym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сповнилися дні шлюбу, цар зробив прийняття народам, що знайшлися в місті, впродовж шість днів в дворі царського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rozesłano list do wszystkich dzielnic królewskich, do każdej dzielnicy właściwym jej pismem i do każdego narodu stosownie do jego języka aby każdy mąż był panem w swoim domu. I ogłoszono to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spisane dokumenty do wszystkich prowincji królewskich, do każdej prowincji w jej własnym sposobie pisania i do każdego ludu w jego własnym jeżyku, aby każdy mąż był jak książę w swoim domu i mówił jeżykiem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2024-04-19T21:47:36Z</dcterms:modified>
</cp:coreProperties>
</file>