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słuszne, to zapraszam, niech król z Hamanem przyjdzie dziś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to się królowi podoba, to niech przyjdzie król i Haman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Ester: Jeźli się królowi podoba, niech przyjdzie król i Haman dzisiaj na ucztę, którąm dla niego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Jeśli się królowi podoba, proszę, żebyś dziś przyszedł do mnie, i Aman z tobą, na ucztę, którąm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Jeśli król uzna to za słuszne, to niech przyjdą dzisiaj król i Haman na ucztę, którą przygotowałam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dobre, to niech raczy król przyjść dziś z Hamanem na ucztę, jaką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Jeżeli król uzna to za słuszne, to niech razem z Hamanem przyjdzie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odpowiedziała: „Jeśli król uzna to za słuszne, niech przyjdzie na przyjęcie, które dzisiaj przygotuję. Niech przyjdzie on sam i Haman”.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odrzekała: - Jeżeli spodoba się to królowi, niech król wraz z Hamanem zechce przyjść dziś na ucztę, którą przygotowałam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 час бенкету цар сказав до Естери: Що є, Естеро царице, і буде тобі те, що просиш.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Jeśli król uzna to za dobre, niech król wraz z Hamanem raczy dzisiaj przyjść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”Jeżeli król uzna to za dobre, niech król przyjdzie dziś z Hamanem na ucztę, którą przygotowałam dla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2024-05-01T18:22:24Z</dcterms:modified>
</cp:coreProperties>
</file>