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pierwszym* (miesiącu), w czternastym dniu tego miesiąca, wieczorem, będziecie jedli przaśniki, aż do dwudziestego pierwszego dnia tego miesiąca,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w czternastym dniu tego miesiąca, wieczorem, będziecie jedli przaśniki. Podobnie będzie aż do dwudziestego pierwszego dnia tego miesiąca,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od wieczora czternastego dnia tego miesiąca do wieczora dnia dwudziestego pierwszego tego miesiąca, będziecie jeść przaśny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miesiąca, czternastego dnia tegoż miesiąca, na wieczór jeść będziecie przaśniki aż do dnia dwudziestego pierwszego tegoż miesiąca na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miesiąca, czternastego dnia miesiąca ku wieczorowi będziecie jeść przaśniki, aż do dnia dwudziestego pierwszego tegoż miesiąca ku wieczorowi.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miesiąca pierwszego od wieczora winniście spożywać chleb przaśny aż do wieczora dwudziestego pierwszego dnia 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od wieczora czternastego dnia tego miesiąca aż do wieczora dwudziestego pierwszego dnia będziecie jedli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wieczora czternastego dnia pierwszego miesiąca aż do wieczora dwudziestego pierwszego dnia tego miesiąca będziecie jedli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od wieczora czternastego dnia do wieczora dnia dwudziestego pierwszego, będziecie jeść przaśny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od wieczora dnia czternastego i [potem] aż do wieczora dnia dwudziestego pierwszego, będziecie spożywali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miesiąca, w czternastym dniu, wieczorem, będziecie jedli mace - aż do dwudziestego pierwszego dnia miesiąca wieczorem.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надходить чотирнадцятий день першого дня місяця з вечора їстимете опрісноки до двадцять першого дня місяця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pierwszego, czternastego dnia tego miesiąca, od wieczora będziecie jeść przaśniki, aż do dnia dwudziestego pierwszego tego miesiąca,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pierwszym, czternastego dnia tego miesiąca, macie jeść wieczorem przaśniki aż do wieczora dwudziestego pierwszego dnia tego miesiąca.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2024-05-15T18:09:45Z</dcterms:modified>
</cp:coreProperties>
</file>