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Unieś swą rękę nad morze, aby zawróciły wody na Egipcjan, na ich rydwany i na 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2024-04-29T03:57:52Z</dcterms:modified>
</cp:coreProperties>
</file>