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zaś te drążki z drewna akacji i pokryjesz je złotem. Na nich będzie noszony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drążki wykonasz z drewna akacji, po czym pokryjesz je złotem. Służyć one będą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drążki uczynisz z drewna akacjowego i pokryjesz je złotem, i będzie na nich noszony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te drążki z drzewa sytym, i powleczesz je złotem, i będzie na nich stół noszony.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drążki uczynisz z drzewa setim i powleczesz złotem dla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zrobisz te drążki z drewna akacjowego i pokryjesz je złotem. I będzie się przenosiło stół za ich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zaś te drążki z drzewa akacjowego i pokryjesz je złotem. Na nich będzie się nosiło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zaś zrobisz z drzewa akacjowego, pokryjesz je złotem i na nich będzie się nosić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sporządzisz z drewna akacjowego i pokryjesz je złotem, aby służyły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wykonaj z drzewa akacjowego i powlecz je złotem; na nich właśnie ma być noszony ten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drążki z drzewa akacjowego, pokryjesz je złotem. Na nich będzie noszony stół.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носилки з негниючого дерева, і позолотиш їх чистим золотом, і носитимуть ними трапезу.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drążki do niesienia stołu zrobisz z drzewa akacjowego i 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drążki z drewna akacjowego, i pokryjesz je złotem, i na nich będzie noszony stół.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2024-04-30T02:02:10Z</dcterms:modified>
</cp:coreProperties>
</file>