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najbardziej kunsztowną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 i 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na osadzenie, i na wyrobienie drzewa ku wystawieniu każdej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marmuru i kamienia drogiego, i z rozliczności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rzeźbieniu kamieni do oprawy, i w rzeźbieniu drewna oraz wykonywaniu różnych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 obróbce kamieni do oprawy i przy rzeźbieniu drewna – we wszystkich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aby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również obrabiać kamienie do oprawienia, a także obrabiać drzewo, słowem - wykonać wszelkiego rodzaju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 i by wykonywał wszelkie [inne] prace.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камені, і в столярських ділах, щоб працювати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drzewa; aby wykonał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2024-04-30T08:07:47Z</dcterms:modified>
</cp:coreProperties>
</file>