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do niej cztery słupy z drewna akacji i pokrył je złotem, również ich kołki złotem, i odlał dla nich cztery srebrne podstawy.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2024-04-28T04:44:48Z</dcterms:modified>
</cp:coreProperties>
</file>