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zna drogę, którą kroczę; gdyby mnie wypróbował, wyszedłbym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2024-04-29T11:19:19Z</dcterms:modified>
</cp:coreProperties>
</file>