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oto idę naprzód – i nie ma Go; wstecz – i nie zauważam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2024-04-29T08:38:52Z</dcterms:modified>
</cp:coreProperties>
</file>