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opłotkami wytłaczają oliwę, napełniają kadzie, a sami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ich murów wyciskają oliwę i tłoczą w prasach,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między murami ich wyciskają oliwę i prasy tłoczą,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kopami ich południowali, którzy wytłoczywszy prasy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murów się męczą w południe, choć depczą tłocznie -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piwnicznymi murami wytłaczają oliwę; pracują w tłoczni, a jednak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Tłoczą oliwę między murami, wyciskają wino, ale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Wyciskają oliwę w gajach oliwnych, tłoczą winogrona, a muszą cierpieć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murów schodzi im południe, a choć grona tłoczą,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тіснотах неправедно поклали засідку, а праведну дорогу не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wydeptują oliwę, tłoczą prasy, a przy tym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tarasów spędzają południe; muszą wydeptywać winne tłocznie, a jednak są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2024-06-01T10:52:22Z</dcterms:modified>
</cp:coreProperties>
</file>