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Korali i kryształów nie warto wspominać – nabycie mądrości przewyższa perły.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2024-04-29T03:33:33Z</dcterms:modified>
</cp:coreProperties>
</file>