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serce dało się uwieść potajemnie, i całowałem ustami moją rękę (i przesyłałem im pocałunki),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2024-04-28T17:14:39Z</dcterms:modified>
</cp:coreProperties>
</file>