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spożywałem jej plony bez zapłaty, a duszę jej właściciela zgasiłem,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2024-04-28T04:58:40Z</dcterms:modified>
</cp:coreProperties>
</file>