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sprowadzić do Niego krzyk biednych – i krzyk ubogich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sprawą doszedł do Niego krzyk biednych — i On krzyk ubogich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dochodzi do niego wołanie biednych, a on wysłuchuje wołania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przywiódł na nich wołanie znędzniałych, a pokazał, że wysłuchuje wołanie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do niego wołanie ubogiego a żeby słyszał głos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winy doszedł Go krzyk biednych, a słucha On krzyku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Sprawiając, że doszedł do niego krzyk ubogiego i On słyszał wołania nędzarzy.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winy doszedł do Niego krzyk ubogich, a On słucha wołania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 do Niego krzyk ubogich, słyszy wołanie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przyczyny krzyk biednych dotarł do Niego, a On słucha wołania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нанести на нього крик бідних, і крик бідних буде вислуханий.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doprowadzili do Niego krzyk biednego, by usłyszał skargę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 ich powodu doszedł doń krzyk maluczkiego; on więc słyszy krzyk uciśnionych.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2024-04-28T05:37:18Z</dcterms:modified>
</cp:coreProperties>
</file>