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niemądrze, 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mówi niemądrze,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 mówi mądrze, a słowa jego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głupie mówił i słowa jego nie pokazują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nierozważnie przemawia, to słowa nieprzemyślane.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mówi nierozsądnie,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 mówi rozumnie,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«Hiob nie mówi roztropnie, jego słowa nie są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”Job nie mówi rozumnie, a słowa jego są nierozważne”.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Йов же не за розумом сказав, слова ж його не з вмінням.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nierozsądnie mówi,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ʼHiob mówi bez wiedzy, a jego słowa świadczą o braku wnikliwościʼ.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2024-04-28T11:23:51Z</dcterms:modified>
</cp:coreProperties>
</file>