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 bowiem: Racja jest po mojej stronie, a nie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że powiedziałeś: Mam więcej sprawiedliwości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mniemasz, żeś to z rozsądkiem rzekł: Sprawiedliwość moja przechodzi Boską?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się słuszna widzi myśl twoja, żeś mówił: Jestem sprawiedliwszy niżli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uznajesz za słuszne to, co rzekłeś: Jestem prawy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 i nazywasz słusznością po swojej stronie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słuszność, gdy mówisz: Jestem sprawiedliwszy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„Uważasz za właściwe to, co mówisz: «Mam więcej słuszności niż Bóg!».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coś rzekł: ”To jest moja sprawiedliwość od Boga”?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вважав ти на суді? Ти хто є, що ти сказав: Я є праведний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za słuszne, gdy powiadasz: Moja sprawiedliwość od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uznałeś to za sprawiedliwość? Rzekłeś: ʼMoja prawość jest większa niż Bożaʼ.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2024-04-29T08:47:05Z</dcterms:modified>
</cp:coreProperties>
</file>