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wśród strumieni, Które wyda owoc we właściwym czasie. Jego liść nie pożółknie, A czego się podejmie, to skończy z 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jak drzewo zasadzone nad strumieniami wód, które wydaje swój owoc w swoim czasie; jego liść nie zwiędnie i wszystko, co robi,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jako drzewo nad strumieniem wód w sadzone, które owoc swój wydaje czasu swego, a liść jego nie opada; i wszystko,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wsadzone jest nad ściekaniem wód, które swój owoc da czasu swego, a liście jego nie opadnie: i wszytko,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płynącą wodą, które wydaje owoc w swoim czasie, a liście jego nie więdną; co uczyni, pomyślnie wypada.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strumieniami wód, Wydające swój owoc we właściwym czasie, Którego liść nie więdnie, A wszystko, co uczyni,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strumieniami, które wydaje owoc we właściwym czasie, a liście jego nie więdną. I powiedzie się wszystko, cokolwiek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jak drzewo zasadzone nad strumieniami wód, które przynosi owoc w swoim czasie. Jego liście nie więdną i wszystko, co robi, jest udane.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drzewa zasadzonego nad strugami wód, które przynosi owoc w swoim czasie i którego liście nie więdną. Szczęści mu się też we wszystkim, czego się podejmie.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наче дерево посаджене при джерелах вод, який дасть свій овоч у свій час і його листя не одпаде. І в усьому, що лиш зробить, буде успішним.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 jak drzewo zasadzone nad strumieniami wód, które wydaje owoc w swoim czasie, którego liść nie więdnie, i powiedzie mu się wszystko,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strumieniami wód, które wydaje owoc w swoim czasie i którego listowie nie usycha; a wszystko, co on uczyni, wypadnie pomyślnie.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2024-04-26T22:57:16Z</dcterms:modified>
</cp:coreProperties>
</file>