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niewierność jest zwodnicza.*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kłamliwa jest ich zdrada.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2024-05-01T22:44:21Z</dcterms:modified>
</cp:coreProperties>
</file>