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bić w ciebie za dnia* Ani księżyc w 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2024-04-29T20:01:12Z</dcterms:modified>
</cp:coreProperties>
</file>