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 jak źrenicy oka,* Ukryj mnie w cieniu swoich skrzydeł**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32:10&lt;/x&gt;; &lt;x&gt;450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2:12&lt;/x&gt;; &lt;x&gt;230 36:8&lt;/x&gt;; &lt;x&gt;230 57:2&lt;/x&gt;; &lt;x&gt;230 61:5&lt;/x&gt;; &lt;x&gt;230 63:8&lt;/x&gt;; &lt;x&gt;230 91:4&lt;/x&gt;; &lt;x&gt;470 23:37&lt;/x&gt;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2024-04-27T08:04:56Z</dcterms:modified>
</cp:coreProperties>
</file>