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219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Rozdzielają między siebie moje szaty I o moją suknię rzucają los.*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szaty, A o tunikę — rzucają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się; mocy moja, spiesz mi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Rozdzielili odzienie moje między się, a o szaty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rozdzielili sobie szaty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szaty dzielą między siebie i losy rzucają o moją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siebie dzielą szaty moje I o suknię moją los 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między siebie moje szaty, o moją suknię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ubranie, a o moją szatę rzucają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szaty moje, a o suknię moją rzucają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Rozdzielają między siebie me odzienie, a o moje szaty los 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trzymaj się z dala. Siło moja, racz pośpieszyć mi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27:35&lt;/x&gt;; &lt;x&gt;480 15:24&lt;/x&gt;; &lt;x&gt;490 23:34&lt;/x&gt;;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2024-05-28T14:23:33Z</dcterms:modified>
</cp:coreProperties>
</file>