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1789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umacnia kroki człowieka,* Jego droga sprawia Mu przyjemność.**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wojownika, bohatera.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2024-05-20T02:26:14Z</dcterms:modified>
</cp:coreProperties>
</file>