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niewinnym i przyglądaj się prawemu, Bo przyszłość należy do człowieka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niewinnym i obserwuj prawego, Przyszłość bowiem należy do niosących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nienagannego i przypatruj się prawemu, bo ten na końcu osiągnie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niewinnego, a przypatrz się szczeremu, że ostatnie rzeczy takiego człowieka są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niewinności a doglądaj sprawiedliwości, abowiem są ostatki człowiekowi spokojnemu.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Strzeż uczciwości, przypatruj się prawości, bo w końcu osiągnie [ten] człowiek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wzoruj się na niewinnym i popatrz na prawego, Bo przyszłość należy do męża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 uczciwie, patrz na prawego, bo przyszłość należy do ludzi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niewinności, przestrzegaj prawości, bo kto zaprowadza pokój, zostawi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uczciwemu, spójrz na człowieka prawego: kto miłuje pokój, cieszy się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niewinnego, patrz prawego, bowiem dla męża pokoju jest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 się nienagannemu i patrz na prostolinijnego, bo przyszłość takiego męża będzie 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2024-05-19T22:47:48Z</dcterms:modified>
</cp:coreProperties>
</file>