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kilku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Okres mego życia jest niczym przed Tobą. Tak! Człowiek jest tylko tchnieniem, nawet ten wysoko postawiony.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człowiek przemija jak cień; doprawdy na próżno się kłopocze;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na dłoni wymierzył dni moje, a wiek mój jest jako nic przed tobą; zaprawdę szczerą marnością jest wszelki człowiek, choć najduższy.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pomierne uczynił dni moje, a bytność moja jako nic przed tobą. Zaprawdę wszytka marność wszelki człowiek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tylko na kilka piędzi, i życie moje jak nicość przed Tobą. Doprawdy, życie wszystkich ludzi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szerokość dłoni wymierzyłeś dni moje A okres życia mojego jest jak nic przed tobą. Tylko jak tchnienie jest wszelki człowiek, choć pewnie stoi.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długość kilku dłoni moje dni wymierzyłeś, moje życie jest jak nicość przed Tobą. Doprawdy, ulotne jest istnienie człowieka, choćby stał mocno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wiek mój jest krótki, nikłe jest moje trwanie przed Tobą”.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na długość kilku dłoni wyznaczyłeś dni moje, a trwanie mego życia jakby niczym jest przed Tobą; tchnieniem zaledwie jest istnienie każdego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Ти створив багато твоїх чудес, і в твоїх помислах немає когось, хто подібним буде до Тебе. Я сповістив і сказав: Вони розмножилися понад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piędziami wymierzyłeś dni moje, a mój wiek jak nicość przed Tobą. Zaprawdę, wszystko marnością, każdy istniejący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człowiek snuje się jak zjawa. Doprawdy, na próżno się burzą. Gromadzi się rzeczy, a nie wiadomo, kto będzie je zbierał.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2024-04-29T19:54:24Z</dcterms:modified>
</cp:coreProperties>
</file>