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poświęca uwagę słabszemu* – JAHWE wyratuje go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poświęca uwagę słabszemu — JAHWE pośpieszy mu na ratunek w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strzegł, zachowa przy życiu, będzie mu błogosławił na ziemi i nie wyda go na pastwę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potrzebnego; w dzień zły wybawi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ma baczenie na potrzebnego i na ubogiego: w dzień zły wybawi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myśli o biednym i o nędzarzu, w dniu nieszczęścia Pan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zważa na biednego, Wyratuje go Pan w czasie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troszczy się o ubogiego, w dniu niedoli JAHWE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myśli o biednym, JAHWE go wybawi w dniu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kto się troszczy o biednego; w dniu niedoli Jahwe go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олень желає джерела вод, так хай надіється моя душа на тебе,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ma wzgląd na żebrzącego, w zły dzień BÓG go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zachowywał przy życiu. Taki zostanie nazwany szczęśliwym na ziemi; nie mógłbyś go wydać duszy nieprzyjaciół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10:18-19&lt;/x&gt;; &lt;x&gt;50 24:17-18&lt;/x&gt;; &lt;x&gt;230 27:5&lt;/x&gt;; &lt;x&gt;240 14:21&lt;/x&gt;; 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2024-04-29T10:18:54Z</dcterms:modified>
</cp:coreProperties>
</file>