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1990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złożyły moje wargi I wypowiedziały moje usta w mojej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Złożyłem je własnymi wargami, Wypowiedziałem w czasie niedoli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wyraziły moje wargi i wypowiedziały moje usta w 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Któreć ślubowały wargi moje, i wyrzekły usta moje w utrapieniu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wyraziły wargi moje i wymówiły usta moje w ucisku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wymówiły moje wargi, co moje usta przyrzekły w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złożyły wargi moje, Wypowiedziały usta moje w niedoli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złożyły moje wargi, które w ucisku przyrzekły moje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wyraziły me wargi, co usta moje przyrzekły w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wypowiedziały wargi moje, które usta moje przyrzekły w mej udręce.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 mej niedoli wyrzekły moje wargi oraz wypowiedziały moje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wargi me, otwarłszy się, wyrzekły i które usta me wypowiedziały, gdy byłem w opałach.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2024-04-30T07:48:47Z</dcterms:modified>
</cp:coreProperties>
</file>