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suchy ląd, Przez rzekę przeszli suchą nogą.* Dlatego radujmy się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suchy ląd, Przez rzekę przeszli suchą stopą — Dlatego radujmy się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Zamienił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pieszo przeszli przez rzekę; tam się nim weseliliśmy.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morze w ziemię suchą; rzekę przeszli suchą nogą; tameśmyć się weselili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obrócił morze w suchą ziemię: przez rzekę przejdą nogą, tam się będziem weselili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na suchy ląd zmienił, pieszo przeszli przez rzekę; wielce Nim się radujmy!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suchy ląd, Przez rzekę przeszli suchą nogą. Dlatego radujmy się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 suchy ląd zamienił, suchą nogą mogli przejść przez rzekę – dlatego w Nim się radujmy!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morze w suchą ziemię; pieszo przeszli przez rzekę. Dlatego Nim się radujmy!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morze zamienił w suchy ląd, przez rzekę przeszli suchą nogą; radujmy się przeto w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 визнаються народи, Боже, хай Тобі визнаються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ląd, a rzekę przeszli pieszo; i w Nim się tam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morze w suchy ląd; przechodzili przez rzekę pieszo. Tam zaczęliśmy się w nim radować.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14:21-22&lt;/x&gt;; &lt;x&gt;60 3:16&lt;/x&gt;; &lt;x&gt;230 74:13&lt;/x&gt;;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2024-04-30T03:36:05Z</dcterms:modified>
</cp:coreProperties>
</file>