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i niech mu dadzą złoto Szeby! Niech zawsze modlą się o niego, Cały dzień niech mu błogosławią!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2024-04-29T10:18:11Z</dcterms:modified>
</cp:coreProperties>
</file>