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jest człowiek, Który ufa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 Zastępów, Jak szczęśliwy jest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szczęśliwy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Błogosławiony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 Zastępów, szczęśliwy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człowiek,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szczęśliwy, kto się Tobie powierzył!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дасть добро, і наша земля дасть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Zastępów, szczęśliwy ten człowiek, który Ci ufa.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2:12&lt;/x&gt;; &lt;x&gt;230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2024-04-28T00:27:32Z</dcterms:modified>
</cp:coreProperties>
</file>