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3"/>
        <w:gridCol w:w="52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południe;* Tabor** i Hermon cieszą się w Twym imieniu.***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ustanowiłeś północ i południe;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Tabor i Hermon cieszą się Twym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jest mocne, twoja ręka potężna, a twoja prawica wzniesiona.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północy i południe; Tabor i Hermon śpiewają o imieniu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północną stronę i morze, Tabor i Hermon w imieniu twym radować się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południe; Tabor i Hermon wykrzykują radośnie na cześć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 i południe; Tabor i Hermon radośnie wykrzykują imieniu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południe, Tabor i Hermon krzyczą radośnie na cześć Twego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stworzyłeś północ i południe, Tabor i Hermon cieszą się Twoim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stworzył północ i południe, Tabor i Chermon radośnie sławią Imię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Повернися, Господи. Доки? І дай вмолитися за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Północ i Południe – Ty je stworzyłeś; wśród Twojego Imienia śpiewają Tabor i Chermon.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ramię odznacza się potęgą, ręka twoja jest silna. twa prawica jest wywyższona.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Północ i morza G: może chodzi o góry i morza (zob. &lt;x&gt;230 48:3&lt;/x&gt;; &lt;x&gt;290 14:13&lt;/x&gt;, gdzie północ jest kojarzona z górami).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19:22&lt;/x&gt;; &lt;x&gt;70 4:6&lt;/x&gt;; &lt;x&gt;70 8:18&lt;/x&gt;; &lt;x&gt;300 46:18&lt;/x&gt;; &lt;x&gt;350 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Cieszą się Twą obecnością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2024-05-20T17:25:17Z</dcterms:modified>
</cp:coreProperties>
</file>