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2119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palma,* Rozrośnie się** jak cedr*** na Libanie.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jako palma zakwitnie, jako cedra na Libanie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jako palma rozkwitnie, jako drzewo cedrowe na Libanie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 Rozrośnie się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wzrośnie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wystrzeli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JAHWE, na dziedzińcach naszego Boga, rozkwitną.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15:27&lt;/x&gt;; &lt;x&gt;50 34:3&lt;/x&gt;; &lt;x&gt;70 4:5&lt;/x&gt;; &lt;x&gt;260 5:11&lt;/x&gt;; &lt;x&gt;260 7:8-9&lt;/x&gt;; &lt;x&gt;290 9:13&lt;/x&gt;; &lt;x&gt;290 19:15&lt;/x&gt;; &lt;x&gt;360 1:12&lt;/x&gt;; &lt;x&gt;730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1:3&lt;/x&gt;; &lt;x&gt;300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24:6&lt;/x&gt;; &lt;x&gt;70 9:15&lt;/x&gt;; &lt;x&gt;110 5:6-10&lt;/x&gt;; &lt;x&gt;110 6:15-20&lt;/x&gt;; &lt;x&gt;120 14:9&lt;/x&gt;; &lt;x&gt;120 19:23&lt;/x&gt;; &lt;x&gt;140 9:27&lt;/x&gt;; &lt;x&gt;220 40:17&lt;/x&gt;; &lt;x&gt;230 29:5&lt;/x&gt;; &lt;x&gt;230 37:35&lt;/x&gt;; &lt;x&gt;230 80:11&lt;/x&gt;; &lt;x&gt;230 104:16&lt;/x&gt;;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2024-04-29T06:40:10Z</dcterms:modified>
</cp:coreProperties>
</file>