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droga okrężna wiedzie do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panuje życie, kręte drogi wiodą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na jej drodze nie ma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ścieszce sprawiedliwości żywot, a na drodze ścieszki jej niemasz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szcieżce sprawiedliwości żywot, a droga zdrożna wiedzie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prawości jest życie, kroczenie po niej jest nieśmiertelnością.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lecz droga odstępstwa wiedzie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na drodze, którą ona wyznacza, nie ma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droga przewrotności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droga odstępstwa [prowadzi]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Життя на дорогах праведности, а дороги злопамятних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sprawiedliwych jest życie, a kierunek tej ścieżki to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prawości jest życie, a podążanie jej szlakiem nie oznacza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ścieżce sprawiedliwości jest życie / i na szlaku tej drogi nie ma śmierci. Wg G: Na drogach sprawiedliwości – życie, / lecz drogi mściwych (wiodą) ku śmierci , ὁδοὶ δὲ μνησικάκων εἰς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2024-04-28T00:03:48Z</dcterms:modified>
</cp:coreProperties>
</file>