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towarzystwa człowieka głupiego, nie pogłębisz przy nim swojego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Odsuń się od głupiego, gdyż nie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 oblicza męża głupiego, gdyż nie znajdziesz przy nim warg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przeciw mężowi głupiemu, a nie zna warg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głupiego się odsuń, rozumnych warg nie doświadczyłeś.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głupca, gdyż nie napotkasz u niego rozumnej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człowieka głupiego, bo nie usłyszysz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się od głupiego człowieka, nie znajdziesz u niego ust przekazujących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drogi głupiemu, nie znajdziesz bowiem [u niego]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противне нерозумному чоловікові, а мудрі губи зброя для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głupiego człowieka, bowiem nie zauważysz tam niczego, co by pochodziło z rozsądnych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oblicza męża głupiego, bo na pewno nie dostrzeżesz warg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2024-04-29T08:49:53Z</dcterms:modified>
</cp:coreProperties>
</file>