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(trzyma się) wysoko – przed upadkiem, ale chwałę poprzedza pokora.*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ludzkie jest wyniosłe przed upadkiem, ale prawdziwą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 i przed sławą bywa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ludzkie się wynosi, lecz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jest butny przed upadkiem, lecz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serca człowieka poprzedza upadek, poniżenie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staje się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jest serce człowiecze przed jego upadkiem, ale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серце чоловіка піднімається вгору, і перед славою упокоряється.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wynosi się przed upadkiem,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16:18&lt;/x&gt;; &lt;x&gt;570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2024-05-01T08:48:17Z</dcterms:modified>
</cp:coreProperties>
</file>