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języka,* ci, którzy go kochają, spożywają jego owoc.**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kto umie się nim posługiwać, korzysta z 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spożyje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żywot jest w mocy języka, a kto go miłuje, będzie jadł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żywot w ręce języka, którzy ji miłują, będą jeść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i śmierć są w mocy języka, którzy się w nim lubują, spożyją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lecz kto nim zyskuje przyjaciół, korzysta z 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kto go kocha będzie spożywał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i śmierć zależą od języka, każdy będzie spożywał owoce,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spożyje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і життя в руці язика, а хто над ним панує їстиме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języka jest śmierć i życie; kto się w nim kocha – karmi się jego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będzie jadł jego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Niszczycielski język niszczy trzech: tego, kto mówi, tego, o którym mówi, i tego, który słucha (Midrash Tehillim 52:2).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go cenią, l. którzy mu poświęcają uwagę, l. którzy się z nim przyjaźnią. Wg G: ci, którzy trzymają go na wodzy, będą spożywać jego owoce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2024-04-30T23:29:49Z</dcterms:modified>
</cp:coreProperties>
</file>