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wchodzą w spór, a 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zmierzają do swaru, a usta jego do bitwy wyzywają.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wdawają się w swary, a usta jego wzbudzają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niemądrego prowadzą do kłótni, 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głupca wzniecają kłótnie, jego usta wzywają do zadawania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wzniecają spór, a jego usta zasługują na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wciągają go do zwady, a usta jego domagają się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безумного провадять його до зла, а його уста накликають смертельну сміливість.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wszczynają kłótnie, a jego usta pobudzają do bijatyk.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wdają się w kłótnię, a jego usta wołają o 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2024-05-01T00:10:06Z</dcterms:modified>
</cp:coreProperties>
</file>