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stale trwa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serce nie zazdrości grzesznikom, lecz każdego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zajrzy serce twoje grzesznikom; ale raczej chodż w bojańni Pańskiej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zajźrzy grzesznym serce twoje, ale w bojaźni PANSKIEJ trwaj przez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cały dzień [trwa] w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zawsze zabiega o bojaźń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cały dzień trwaj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ale każdego dnia pielęgnuj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twoje nie zazdrości grzesznikom, ale niech zawsze trwa w bojaźni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ревнує за грішними, але цілий день стій в господньому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grzesznym – lecz trzymaj się ustawicznie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lecz przez cały dzień trwaj w 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2024-04-27T22:04:15Z</dcterms:modified>
</cp:coreProperties>
</file>